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77E0" w14:textId="6FF0FCF0" w:rsidR="00624766" w:rsidRPr="00D17C2A" w:rsidRDefault="00624766" w:rsidP="00624766">
      <w:pPr>
        <w:jc w:val="both"/>
        <w:rPr>
          <w:b/>
        </w:rPr>
      </w:pPr>
      <w:r w:rsidRPr="00D17C2A">
        <w:rPr>
          <w:b/>
        </w:rPr>
        <w:t>T</w:t>
      </w:r>
      <w:r>
        <w:rPr>
          <w:b/>
        </w:rPr>
        <w:t xml:space="preserve">erms of Reference </w:t>
      </w:r>
      <w:r w:rsidRPr="00D17C2A">
        <w:rPr>
          <w:b/>
        </w:rPr>
        <w:t>for</w:t>
      </w:r>
      <w:r>
        <w:rPr>
          <w:b/>
        </w:rPr>
        <w:t xml:space="preserve"> Warranty Supervisor -</w:t>
      </w:r>
      <w:r w:rsidRPr="00D17C2A">
        <w:rPr>
          <w:b/>
        </w:rPr>
        <w:t xml:space="preserve"> </w:t>
      </w:r>
      <w:r>
        <w:rPr>
          <w:b/>
        </w:rPr>
        <w:t>TATA</w:t>
      </w:r>
      <w:r w:rsidRPr="00D17C2A">
        <w:rPr>
          <w:b/>
        </w:rPr>
        <w:t xml:space="preserve"> SPARES PARTS, STCB</w:t>
      </w:r>
      <w:r>
        <w:rPr>
          <w:b/>
        </w:rPr>
        <w:t>L</w:t>
      </w:r>
    </w:p>
    <w:p w14:paraId="14EEAC83" w14:textId="77777777" w:rsidR="00624766" w:rsidRPr="00D17C2A" w:rsidRDefault="00624766" w:rsidP="00624766">
      <w:pPr>
        <w:jc w:val="both"/>
      </w:pPr>
    </w:p>
    <w:p w14:paraId="1AE77C87" w14:textId="77777777" w:rsidR="00FE41EE" w:rsidRPr="00624766" w:rsidRDefault="00FE41EE" w:rsidP="00FE41EE">
      <w:pPr>
        <w:pStyle w:val="NormalWeb"/>
        <w:shd w:val="clear" w:color="auto" w:fill="FFFFFF"/>
        <w:rPr>
          <w:rFonts w:ascii="Times" w:hAnsi="Times" w:cs="Helvetica"/>
          <w:color w:val="000000" w:themeColor="text1"/>
        </w:rPr>
      </w:pPr>
      <w:r w:rsidRPr="00624766">
        <w:rPr>
          <w:rFonts w:ascii="Times" w:hAnsi="Times" w:cs="Helvetica"/>
          <w:b/>
          <w:bCs/>
          <w:color w:val="000000" w:themeColor="text1"/>
        </w:rPr>
        <w:t>Role</w:t>
      </w:r>
    </w:p>
    <w:p w14:paraId="3DA10AB4" w14:textId="154FEDF7" w:rsidR="00FE41EE" w:rsidRPr="00624766" w:rsidRDefault="00FE41EE" w:rsidP="00FE41EE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 xml:space="preserve">Warranty In-charge cum </w:t>
      </w:r>
      <w:r w:rsidR="00624766" w:rsidRPr="00624766">
        <w:rPr>
          <w:rFonts w:ascii="Times" w:eastAsia="Times New Roman" w:hAnsi="Times" w:cs="Helvetica"/>
          <w:color w:val="000000" w:themeColor="text1"/>
        </w:rPr>
        <w:t>technical</w:t>
      </w:r>
      <w:r w:rsidRPr="00624766">
        <w:rPr>
          <w:rFonts w:ascii="Times" w:eastAsia="Times New Roman" w:hAnsi="Times" w:cs="Helvetica"/>
          <w:color w:val="000000" w:themeColor="text1"/>
        </w:rPr>
        <w:t xml:space="preserve"> advisor</w:t>
      </w:r>
      <w:r w:rsidR="00624766">
        <w:rPr>
          <w:rFonts w:ascii="Times" w:eastAsia="Times New Roman" w:hAnsi="Times" w:cs="Helvetica"/>
          <w:color w:val="000000" w:themeColor="text1"/>
        </w:rPr>
        <w:t>.</w:t>
      </w:r>
    </w:p>
    <w:p w14:paraId="6624760D" w14:textId="77777777" w:rsidR="0065525F" w:rsidRPr="00624766" w:rsidRDefault="0065525F" w:rsidP="0065525F">
      <w:pPr>
        <w:pStyle w:val="NormalWeb"/>
        <w:shd w:val="clear" w:color="auto" w:fill="FFFFFF"/>
        <w:rPr>
          <w:rFonts w:ascii="Times" w:hAnsi="Times" w:cs="Helvetica"/>
          <w:color w:val="000000" w:themeColor="text1"/>
        </w:rPr>
      </w:pPr>
      <w:r w:rsidRPr="00624766">
        <w:rPr>
          <w:rFonts w:ascii="Times" w:hAnsi="Times" w:cs="Helvetica"/>
          <w:b/>
          <w:bCs/>
          <w:color w:val="000000" w:themeColor="text1"/>
        </w:rPr>
        <w:t>Key Responsibilities:</w:t>
      </w:r>
    </w:p>
    <w:p w14:paraId="1FD1C8AF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 xml:space="preserve">Oversee and manage all warranty claims for </w:t>
      </w:r>
      <w:r w:rsidR="00FE41EE" w:rsidRPr="00624766">
        <w:rPr>
          <w:rFonts w:ascii="Times" w:eastAsia="Times New Roman" w:hAnsi="Times" w:cs="Helvetica"/>
          <w:color w:val="000000" w:themeColor="text1"/>
        </w:rPr>
        <w:t>Tata</w:t>
      </w:r>
      <w:r w:rsidRPr="00624766">
        <w:rPr>
          <w:rFonts w:ascii="Times" w:eastAsia="Times New Roman" w:hAnsi="Times" w:cs="Helvetica"/>
          <w:color w:val="000000" w:themeColor="text1"/>
        </w:rPr>
        <w:t xml:space="preserve"> vehicles, ensuring compliance with Tata Motors' guidelines.</w:t>
      </w:r>
    </w:p>
    <w:p w14:paraId="4E0CB3FF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Handle the end-to-end warranty process, from claim submission to approval and reimbursement.</w:t>
      </w:r>
    </w:p>
    <w:p w14:paraId="58620FFB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Coordinate with the service team to diagnose and verify warranty issues.</w:t>
      </w:r>
    </w:p>
    <w:p w14:paraId="450C01ED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Liaise with Tata Motors for timely claim approvals and updates on warranty policies.</w:t>
      </w:r>
    </w:p>
    <w:p w14:paraId="78B2B098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Ensure proper documentation and record-keeping for all warranty claims and related communications.</w:t>
      </w:r>
    </w:p>
    <w:p w14:paraId="7A2DACB4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Conduct regular audits to monitor the accuracy and efficiency of warranty processes.</w:t>
      </w:r>
    </w:p>
    <w:p w14:paraId="45476E66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Train and guide the service team on warranty claim procedures and best practices.</w:t>
      </w:r>
    </w:p>
    <w:p w14:paraId="60632661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Analyze warranty claim data to identify recurring issues and suggest preventive measures.</w:t>
      </w:r>
    </w:p>
    <w:p w14:paraId="56C44395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Provide excellent customer service by addressing warranty-related queries and resolving escalations promptly.</w:t>
      </w:r>
    </w:p>
    <w:p w14:paraId="42619DFF" w14:textId="77777777" w:rsidR="0065525F" w:rsidRPr="00624766" w:rsidRDefault="0065525F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Monitor and implement warranty policy changes issued by Tata Motors.</w:t>
      </w:r>
    </w:p>
    <w:p w14:paraId="35F70492" w14:textId="77777777" w:rsidR="00FE41EE" w:rsidRPr="00624766" w:rsidRDefault="00FE41EE" w:rsidP="0065525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Prepare complaint investigation reports of technical failures and analyze the root cause. Timely sharing of report with concerned agencies.</w:t>
      </w:r>
    </w:p>
    <w:p w14:paraId="60773313" w14:textId="77777777" w:rsidR="0065525F" w:rsidRPr="00624766" w:rsidRDefault="0065525F" w:rsidP="0065525F">
      <w:pPr>
        <w:pStyle w:val="NormalWeb"/>
        <w:shd w:val="clear" w:color="auto" w:fill="FFFFFF"/>
        <w:rPr>
          <w:rFonts w:ascii="Times" w:hAnsi="Times" w:cs="Helvetica"/>
          <w:color w:val="000000" w:themeColor="text1"/>
        </w:rPr>
      </w:pPr>
      <w:r w:rsidRPr="00624766">
        <w:rPr>
          <w:rFonts w:ascii="Times" w:hAnsi="Times" w:cs="Helvetica"/>
          <w:b/>
          <w:bCs/>
          <w:color w:val="000000" w:themeColor="text1"/>
        </w:rPr>
        <w:t>Skills and Competencies:</w:t>
      </w:r>
    </w:p>
    <w:p w14:paraId="57EF382B" w14:textId="77777777" w:rsidR="0065525F" w:rsidRPr="00624766" w:rsidRDefault="0065525F" w:rsidP="006552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 xml:space="preserve">In-depth knowledge of warranty processes and policies, especially for </w:t>
      </w:r>
      <w:r w:rsidR="00FE41EE" w:rsidRPr="00624766">
        <w:rPr>
          <w:rFonts w:ascii="Times" w:eastAsia="Times New Roman" w:hAnsi="Times" w:cs="Helvetica"/>
          <w:color w:val="000000" w:themeColor="text1"/>
        </w:rPr>
        <w:t>Tata</w:t>
      </w:r>
      <w:r w:rsidRPr="00624766">
        <w:rPr>
          <w:rFonts w:ascii="Times" w:eastAsia="Times New Roman" w:hAnsi="Times" w:cs="Helvetica"/>
          <w:color w:val="000000" w:themeColor="text1"/>
        </w:rPr>
        <w:t xml:space="preserve"> vehicles.</w:t>
      </w:r>
    </w:p>
    <w:p w14:paraId="0F4AA26A" w14:textId="77777777" w:rsidR="0065525F" w:rsidRPr="00624766" w:rsidRDefault="0065525F" w:rsidP="006552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Strong organizational and multitasking skills.</w:t>
      </w:r>
    </w:p>
    <w:p w14:paraId="3D45795A" w14:textId="77777777" w:rsidR="0065525F" w:rsidRPr="00624766" w:rsidRDefault="0065525F" w:rsidP="006552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Excellent communication and negotiation abilities.</w:t>
      </w:r>
    </w:p>
    <w:p w14:paraId="2D4D380E" w14:textId="77777777" w:rsidR="0065525F" w:rsidRPr="00624766" w:rsidRDefault="0065525F" w:rsidP="006552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 xml:space="preserve">Proficient in MS </w:t>
      </w:r>
      <w:r w:rsidR="00FE41EE" w:rsidRPr="00624766">
        <w:rPr>
          <w:rFonts w:ascii="Times" w:eastAsia="Times New Roman" w:hAnsi="Times" w:cs="Helvetica"/>
          <w:color w:val="000000" w:themeColor="text1"/>
        </w:rPr>
        <w:t xml:space="preserve">Office (especially </w:t>
      </w:r>
      <w:proofErr w:type="spellStart"/>
      <w:r w:rsidR="00FE41EE" w:rsidRPr="00624766">
        <w:rPr>
          <w:rFonts w:ascii="Times" w:eastAsia="Times New Roman" w:hAnsi="Times" w:cs="Helvetica"/>
          <w:color w:val="000000" w:themeColor="text1"/>
        </w:rPr>
        <w:t>Ms</w:t>
      </w:r>
      <w:proofErr w:type="spellEnd"/>
      <w:r w:rsidR="00FE41EE" w:rsidRPr="00624766">
        <w:rPr>
          <w:rFonts w:ascii="Times" w:eastAsia="Times New Roman" w:hAnsi="Times" w:cs="Helvetica"/>
          <w:color w:val="000000" w:themeColor="text1"/>
        </w:rPr>
        <w:t xml:space="preserve"> Excel, MS PowerPoint)</w:t>
      </w:r>
      <w:r w:rsidRPr="00624766">
        <w:rPr>
          <w:rFonts w:ascii="Times" w:eastAsia="Times New Roman" w:hAnsi="Times" w:cs="Helvetica"/>
          <w:color w:val="000000" w:themeColor="text1"/>
        </w:rPr>
        <w:t xml:space="preserve"> and warranty management software.</w:t>
      </w:r>
    </w:p>
    <w:p w14:paraId="066C3A12" w14:textId="77777777" w:rsidR="0065525F" w:rsidRPr="00624766" w:rsidRDefault="0065525F" w:rsidP="006552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Analytical mindset to identify trends and improve processes.</w:t>
      </w:r>
    </w:p>
    <w:p w14:paraId="00FC74DF" w14:textId="254A59E1" w:rsidR="0065525F" w:rsidRPr="00624766" w:rsidRDefault="0065525F" w:rsidP="006552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Customer-focused approach with problem-solving capabilities.</w:t>
      </w:r>
    </w:p>
    <w:p w14:paraId="3066CDDA" w14:textId="604E689B" w:rsidR="00617F6F" w:rsidRPr="00624766" w:rsidRDefault="00617F6F" w:rsidP="0065525F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 w:rsidRPr="00624766">
        <w:rPr>
          <w:rFonts w:ascii="Times" w:eastAsia="Times New Roman" w:hAnsi="Times" w:cs="Helvetica"/>
          <w:color w:val="000000" w:themeColor="text1"/>
        </w:rPr>
        <w:t>Proficiency in technical analysis related to vehicle diagnosis</w:t>
      </w:r>
    </w:p>
    <w:p w14:paraId="701C488E" w14:textId="77777777" w:rsidR="00FE41EE" w:rsidRPr="00624766" w:rsidRDefault="00FE41EE" w:rsidP="00FE41EE">
      <w:p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</w:p>
    <w:p w14:paraId="08185C9D" w14:textId="77777777" w:rsidR="00FE41EE" w:rsidRPr="00624766" w:rsidRDefault="00FE41EE" w:rsidP="00FE41EE">
      <w:pPr>
        <w:pStyle w:val="NormalWeb"/>
        <w:shd w:val="clear" w:color="auto" w:fill="FFFFFF"/>
        <w:rPr>
          <w:rFonts w:ascii="Times" w:hAnsi="Times" w:cs="Helvetica"/>
          <w:color w:val="000000" w:themeColor="text1"/>
        </w:rPr>
      </w:pPr>
      <w:r w:rsidRPr="00624766">
        <w:rPr>
          <w:rFonts w:ascii="Times" w:hAnsi="Times" w:cs="Helvetica"/>
          <w:b/>
          <w:bCs/>
          <w:color w:val="000000" w:themeColor="text1"/>
        </w:rPr>
        <w:t>Skills and Competencies:</w:t>
      </w:r>
    </w:p>
    <w:p w14:paraId="29A596C7" w14:textId="729D0609" w:rsidR="00FE41EE" w:rsidRPr="00624766" w:rsidRDefault="00645C6D" w:rsidP="00FE41EE">
      <w:pPr>
        <w:shd w:val="clear" w:color="auto" w:fill="FFFFFF"/>
        <w:spacing w:before="100" w:beforeAutospacing="1" w:after="100" w:afterAutospacing="1"/>
        <w:rPr>
          <w:rFonts w:ascii="Times" w:eastAsia="Times New Roman" w:hAnsi="Times" w:cs="Helvetica"/>
          <w:color w:val="000000" w:themeColor="text1"/>
        </w:rPr>
      </w:pPr>
      <w:r>
        <w:rPr>
          <w:rFonts w:ascii="Times" w:eastAsia="Times New Roman" w:hAnsi="Times" w:cs="Helvetica"/>
          <w:color w:val="000000" w:themeColor="text1"/>
        </w:rPr>
        <w:t>Diploma in</w:t>
      </w:r>
      <w:r w:rsidR="00FE41EE" w:rsidRPr="00624766">
        <w:rPr>
          <w:rFonts w:ascii="Times" w:eastAsia="Times New Roman" w:hAnsi="Times" w:cs="Helvetica"/>
          <w:color w:val="000000" w:themeColor="text1"/>
        </w:rPr>
        <w:t xml:space="preserve"> auto</w:t>
      </w:r>
      <w:r w:rsidR="002E608D">
        <w:rPr>
          <w:rFonts w:ascii="Times" w:eastAsia="Times New Roman" w:hAnsi="Times" w:cs="Helvetica"/>
          <w:color w:val="000000" w:themeColor="text1"/>
        </w:rPr>
        <w:t>-mechanic</w:t>
      </w:r>
      <w:r w:rsidR="00EF2929">
        <w:rPr>
          <w:rFonts w:ascii="Times" w:eastAsia="Times New Roman" w:hAnsi="Times" w:cs="Helvetica"/>
          <w:color w:val="000000" w:themeColor="text1"/>
        </w:rPr>
        <w:t>.</w:t>
      </w:r>
    </w:p>
    <w:p w14:paraId="3DDF0994" w14:textId="77777777" w:rsidR="00FE41EE" w:rsidRPr="00624766" w:rsidRDefault="00FE41EE" w:rsidP="00FE41EE">
      <w:pPr>
        <w:shd w:val="clear" w:color="auto" w:fill="FFFFFF"/>
        <w:spacing w:before="100" w:beforeAutospacing="1" w:after="100" w:afterAutospacing="1"/>
        <w:ind w:left="720"/>
        <w:rPr>
          <w:rFonts w:ascii="Times" w:eastAsia="Times New Roman" w:hAnsi="Times" w:cs="Helvetica"/>
          <w:color w:val="595959"/>
        </w:rPr>
      </w:pPr>
    </w:p>
    <w:p w14:paraId="307F4929" w14:textId="77777777" w:rsidR="007D5004" w:rsidRPr="00624766" w:rsidRDefault="007D5004">
      <w:pPr>
        <w:rPr>
          <w:rFonts w:ascii="Times" w:hAnsi="Times"/>
        </w:rPr>
      </w:pPr>
    </w:p>
    <w:sectPr w:rsidR="007D5004" w:rsidRPr="0062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94E1E"/>
    <w:multiLevelType w:val="multilevel"/>
    <w:tmpl w:val="560E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043309"/>
    <w:multiLevelType w:val="multilevel"/>
    <w:tmpl w:val="3FB0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484565">
    <w:abstractNumId w:val="0"/>
  </w:num>
  <w:num w:numId="2" w16cid:durableId="158075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73"/>
    <w:rsid w:val="002E608D"/>
    <w:rsid w:val="003B1273"/>
    <w:rsid w:val="00617F6F"/>
    <w:rsid w:val="00624766"/>
    <w:rsid w:val="00645C6D"/>
    <w:rsid w:val="0065525F"/>
    <w:rsid w:val="006C3352"/>
    <w:rsid w:val="007D5004"/>
    <w:rsid w:val="00A17756"/>
    <w:rsid w:val="00C67C46"/>
    <w:rsid w:val="00EF2929"/>
    <w:rsid w:val="00FE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0B6BB"/>
  <w15:chartTrackingRefBased/>
  <w15:docId w15:val="{F0DCA766-6431-4CCE-B2AD-59ABE4C3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25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525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525F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6552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TML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KISHALAY MAHATO [ TMCV, Customer Care, Mumbai ]</dc:creator>
  <cp:keywords/>
  <dc:description/>
  <cp:lastModifiedBy>Microsoft Office User</cp:lastModifiedBy>
  <cp:revision>7</cp:revision>
  <dcterms:created xsi:type="dcterms:W3CDTF">2025-03-24T11:38:00Z</dcterms:created>
  <dcterms:modified xsi:type="dcterms:W3CDTF">2025-03-25T02:51:00Z</dcterms:modified>
</cp:coreProperties>
</file>